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F678" w14:textId="77777777" w:rsidR="00F00B26" w:rsidRDefault="00F00B26" w:rsidP="00F00B26">
      <w:pPr>
        <w:widowControl w:val="0"/>
        <w:autoSpaceDE w:val="0"/>
        <w:autoSpaceDN w:val="0"/>
        <w:adjustRightInd w:val="0"/>
        <w:spacing w:after="0" w:line="240" w:lineRule="auto"/>
        <w:ind w:left="-360" w:hanging="360"/>
      </w:pPr>
    </w:p>
    <w:p w14:paraId="1BFAA1D0" w14:textId="77777777" w:rsidR="00264E4B" w:rsidRDefault="00264E4B" w:rsidP="003568A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FF0000"/>
        </w:rPr>
      </w:pPr>
    </w:p>
    <w:p w14:paraId="20F68CAE" w14:textId="77777777" w:rsidR="00264E4B" w:rsidRDefault="00264E4B" w:rsidP="003568A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FF0000"/>
        </w:rPr>
      </w:pPr>
    </w:p>
    <w:p w14:paraId="180663C8" w14:textId="77777777" w:rsidR="00264E4B" w:rsidRDefault="00264E4B" w:rsidP="003568A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FF0000"/>
        </w:rPr>
      </w:pPr>
    </w:p>
    <w:p w14:paraId="0F322ED8" w14:textId="213F33C8" w:rsidR="00F00B26" w:rsidRPr="00E30308" w:rsidRDefault="00F00B26" w:rsidP="003568A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FF0000"/>
        </w:rPr>
      </w:pPr>
      <w:r w:rsidRPr="00E30308">
        <w:rPr>
          <w:rFonts w:ascii="Arial" w:hAnsi="Arial" w:cs="Arial"/>
          <w:b/>
          <w:color w:val="FF0000"/>
        </w:rPr>
        <w:t xml:space="preserve">Use the following template for </w:t>
      </w:r>
      <w:r w:rsidR="00064449">
        <w:rPr>
          <w:rFonts w:ascii="Arial" w:hAnsi="Arial" w:cs="Arial"/>
          <w:b/>
          <w:color w:val="FF0000"/>
        </w:rPr>
        <w:t xml:space="preserve">RAI MDS </w:t>
      </w:r>
      <w:r w:rsidRPr="00E30308">
        <w:rPr>
          <w:rFonts w:ascii="Arial" w:hAnsi="Arial" w:cs="Arial"/>
          <w:b/>
          <w:color w:val="FF0000"/>
        </w:rPr>
        <w:t>SECTION V (Resident Assessment Protocol)</w:t>
      </w:r>
      <w:r w:rsidR="00064449">
        <w:rPr>
          <w:rFonts w:ascii="Arial" w:hAnsi="Arial" w:cs="Arial"/>
          <w:b/>
          <w:color w:val="FF0000"/>
        </w:rPr>
        <w:t>:</w:t>
      </w:r>
    </w:p>
    <w:p w14:paraId="76D167D3" w14:textId="77777777" w:rsidR="00F00B26" w:rsidRPr="00E30308" w:rsidRDefault="00F00B26" w:rsidP="003568A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</w:rPr>
      </w:pPr>
    </w:p>
    <w:p w14:paraId="3229EBB9" w14:textId="67E43586" w:rsidR="00E30308" w:rsidRDefault="00F00B26" w:rsidP="00E82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52"/>
        <w:rPr>
          <w:rFonts w:ascii="Arial" w:hAnsi="Arial" w:cs="Arial"/>
          <w:b/>
        </w:rPr>
      </w:pPr>
      <w:r w:rsidRPr="00E30308">
        <w:rPr>
          <w:rFonts w:ascii="Arial" w:hAnsi="Arial" w:cs="Arial"/>
          <w:b/>
          <w:bCs/>
        </w:rPr>
        <w:t>Nature of the problem/condition:</w:t>
      </w:r>
    </w:p>
    <w:p w14:paraId="76238029" w14:textId="77777777" w:rsidR="00E82BCB" w:rsidRPr="00E82BCB" w:rsidRDefault="00E82BCB" w:rsidP="00E82BC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0B3E1113" w14:textId="43874928" w:rsidR="00F00B26" w:rsidRDefault="00F00B26" w:rsidP="00E82BCB">
      <w:pPr>
        <w:spacing w:line="240" w:lineRule="auto"/>
        <w:ind w:left="90"/>
        <w:rPr>
          <w:rFonts w:ascii="Arial" w:hAnsi="Arial" w:cs="Arial"/>
        </w:rPr>
      </w:pPr>
      <w:r w:rsidRPr="00E30308">
        <w:rPr>
          <w:rFonts w:ascii="Arial" w:hAnsi="Arial" w:cs="Arial"/>
        </w:rPr>
        <w:t xml:space="preserve">This is a </w:t>
      </w:r>
      <w:r w:rsidR="00F84739" w:rsidRPr="00E30308">
        <w:rPr>
          <w:rFonts w:ascii="Arial" w:hAnsi="Arial" w:cs="Arial"/>
        </w:rPr>
        <w:t>triggered/</w:t>
      </w:r>
      <w:r w:rsidRPr="00E30308">
        <w:rPr>
          <w:rFonts w:ascii="Arial" w:hAnsi="Arial" w:cs="Arial"/>
        </w:rPr>
        <w:t>non-triggered RAP</w:t>
      </w:r>
      <w:r w:rsidR="001A632E">
        <w:rPr>
          <w:rFonts w:ascii="Arial" w:hAnsi="Arial" w:cs="Arial"/>
        </w:rPr>
        <w:t xml:space="preserve"> due to </w:t>
      </w:r>
      <w:r w:rsidR="001A632E" w:rsidRPr="001A632E">
        <w:rPr>
          <w:rFonts w:ascii="Arial" w:hAnsi="Arial" w:cs="Arial"/>
          <w:b/>
          <w:bCs/>
        </w:rPr>
        <w:t>(specify).</w:t>
      </w:r>
      <w:r w:rsidR="001A632E">
        <w:rPr>
          <w:rFonts w:ascii="Arial" w:hAnsi="Arial" w:cs="Arial"/>
        </w:rPr>
        <w:t xml:space="preserve"> </w:t>
      </w:r>
      <w:r w:rsidRPr="00E30308">
        <w:rPr>
          <w:rFonts w:ascii="Arial" w:hAnsi="Arial" w:cs="Arial"/>
        </w:rPr>
        <w:t xml:space="preserve"> </w:t>
      </w:r>
    </w:p>
    <w:p w14:paraId="1BFB21D9" w14:textId="77777777" w:rsidR="00E82BCB" w:rsidRPr="00E30308" w:rsidRDefault="00E82BCB" w:rsidP="00E82BCB">
      <w:pPr>
        <w:spacing w:after="0"/>
        <w:ind w:left="90"/>
        <w:rPr>
          <w:rFonts w:ascii="Arial" w:hAnsi="Arial" w:cs="Arial"/>
        </w:rPr>
      </w:pPr>
    </w:p>
    <w:p w14:paraId="6721BA34" w14:textId="77777777" w:rsidR="00F00B26" w:rsidRPr="00E82BCB" w:rsidRDefault="00F00B26" w:rsidP="003568A8">
      <w:pPr>
        <w:ind w:left="90"/>
        <w:rPr>
          <w:rFonts w:ascii="Arial" w:hAnsi="Arial" w:cs="Arial"/>
          <w:b/>
          <w:bCs/>
          <w:i/>
          <w:iCs/>
        </w:rPr>
      </w:pPr>
      <w:r w:rsidRPr="00E82BCB">
        <w:rPr>
          <w:rFonts w:ascii="Arial" w:hAnsi="Arial" w:cs="Arial"/>
          <w:b/>
          <w:bCs/>
          <w:i/>
          <w:iCs/>
        </w:rPr>
        <w:t xml:space="preserve">Note: If there is a specific problem </w:t>
      </w:r>
      <w:proofErr w:type="gramStart"/>
      <w:r w:rsidRPr="00E82BCB">
        <w:rPr>
          <w:rFonts w:ascii="Arial" w:hAnsi="Arial" w:cs="Arial"/>
          <w:b/>
          <w:bCs/>
          <w:i/>
          <w:iCs/>
        </w:rPr>
        <w:t>e.g.</w:t>
      </w:r>
      <w:proofErr w:type="gramEnd"/>
      <w:r w:rsidRPr="00E82BCB">
        <w:rPr>
          <w:rFonts w:ascii="Arial" w:hAnsi="Arial" w:cs="Arial"/>
          <w:b/>
          <w:bCs/>
          <w:i/>
          <w:iCs/>
        </w:rPr>
        <w:t xml:space="preserve"> wound, diabetes, dysphagia etc it should be referred to in this section</w:t>
      </w:r>
    </w:p>
    <w:p w14:paraId="13F1457C" w14:textId="77777777" w:rsidR="00F00B26" w:rsidRPr="00E30308" w:rsidRDefault="00F00B26" w:rsidP="003568A8">
      <w:pPr>
        <w:ind w:left="90"/>
        <w:rPr>
          <w:rFonts w:ascii="Arial" w:hAnsi="Arial" w:cs="Arial"/>
          <w:b/>
          <w:bCs/>
        </w:rPr>
      </w:pPr>
    </w:p>
    <w:p w14:paraId="16A959E9" w14:textId="77777777" w:rsidR="00064449" w:rsidRDefault="00F00B26" w:rsidP="00264E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52"/>
        <w:rPr>
          <w:rFonts w:ascii="Arial" w:hAnsi="Arial" w:cs="Arial"/>
          <w:b/>
          <w:bCs/>
        </w:rPr>
      </w:pPr>
      <w:r w:rsidRPr="00E30308">
        <w:rPr>
          <w:rFonts w:ascii="Arial" w:hAnsi="Arial" w:cs="Arial"/>
          <w:b/>
          <w:bCs/>
        </w:rPr>
        <w:t xml:space="preserve">Describe impact of this problem/need on the resident and your rationale for care plan </w:t>
      </w:r>
      <w:proofErr w:type="gramStart"/>
      <w:r w:rsidRPr="00E30308">
        <w:rPr>
          <w:rFonts w:ascii="Arial" w:hAnsi="Arial" w:cs="Arial"/>
          <w:b/>
          <w:bCs/>
        </w:rPr>
        <w:t>decision</w:t>
      </w:r>
      <w:proofErr w:type="gramEnd"/>
      <w:r w:rsidRPr="00E30308">
        <w:rPr>
          <w:rFonts w:ascii="Arial" w:hAnsi="Arial" w:cs="Arial"/>
          <w:b/>
          <w:bCs/>
        </w:rPr>
        <w:t xml:space="preserve"> </w:t>
      </w:r>
    </w:p>
    <w:p w14:paraId="2A03601E" w14:textId="31BAA58B" w:rsidR="00F00B26" w:rsidRDefault="00064449" w:rsidP="0006444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F00B26" w:rsidRPr="00E30308">
        <w:rPr>
          <w:rFonts w:ascii="Arial" w:hAnsi="Arial" w:cs="Arial"/>
          <w:b/>
          <w:bCs/>
        </w:rPr>
        <w:t xml:space="preserve">(Include complications and risk factors and the need for referral to other health professionals): </w:t>
      </w:r>
    </w:p>
    <w:p w14:paraId="606DA3FB" w14:textId="77777777" w:rsidR="00064449" w:rsidRPr="00E30308" w:rsidRDefault="00064449" w:rsidP="0006444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</w:p>
    <w:p w14:paraId="26BCB1D4" w14:textId="77777777" w:rsidR="00F75659" w:rsidRPr="00E30308" w:rsidRDefault="00F75659" w:rsidP="00F7565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</w:rPr>
      </w:pPr>
    </w:p>
    <w:p w14:paraId="429049AF" w14:textId="0717FC61" w:rsidR="00D27BCF" w:rsidRPr="00E30308" w:rsidRDefault="00826880" w:rsidP="003568A8">
      <w:pPr>
        <w:ind w:left="90"/>
        <w:rPr>
          <w:rFonts w:ascii="Arial" w:hAnsi="Arial" w:cs="Arial"/>
          <w:color w:val="000000" w:themeColor="text1"/>
        </w:rPr>
      </w:pPr>
      <w:r w:rsidRPr="00E30308">
        <w:rPr>
          <w:rFonts w:ascii="Arial" w:hAnsi="Arial" w:cs="Arial"/>
          <w:color w:val="000000" w:themeColor="text1"/>
        </w:rPr>
        <w:t xml:space="preserve">RD consulted with ______________________________.  </w:t>
      </w:r>
      <w:r w:rsidR="00D27BCF" w:rsidRPr="00E30308">
        <w:rPr>
          <w:rFonts w:ascii="Arial" w:hAnsi="Arial" w:cs="Arial"/>
          <w:color w:val="000000" w:themeColor="text1"/>
        </w:rPr>
        <w:t>Assessment of the following areas</w:t>
      </w:r>
      <w:r w:rsidR="008170FC" w:rsidRPr="00E30308">
        <w:rPr>
          <w:rFonts w:ascii="Arial" w:hAnsi="Arial" w:cs="Arial"/>
          <w:color w:val="000000" w:themeColor="text1"/>
        </w:rPr>
        <w:t xml:space="preserve"> was completed</w:t>
      </w:r>
      <w:r w:rsidR="00D27BCF" w:rsidRPr="00E30308">
        <w:rPr>
          <w:rFonts w:ascii="Arial" w:hAnsi="Arial" w:cs="Arial"/>
          <w:color w:val="000000" w:themeColor="text1"/>
        </w:rPr>
        <w:t xml:space="preserve">: </w:t>
      </w:r>
    </w:p>
    <w:p w14:paraId="670E3A0C" w14:textId="77777777" w:rsidR="00E52ABB" w:rsidRPr="00E30308" w:rsidRDefault="00E52ABB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Diet Order/Interventions:</w:t>
      </w:r>
    </w:p>
    <w:p w14:paraId="1F6E290E" w14:textId="167568E1" w:rsidR="008758EA" w:rsidRPr="00E30308" w:rsidRDefault="00826880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Appetite</w:t>
      </w:r>
      <w:r w:rsidR="008758EA" w:rsidRPr="00E30308">
        <w:rPr>
          <w:rFonts w:ascii="Arial" w:hAnsi="Arial" w:cs="Arial"/>
          <w:b/>
          <w:bCs/>
          <w:color w:val="000000" w:themeColor="text1"/>
        </w:rPr>
        <w:t>/Food Intake</w:t>
      </w:r>
      <w:r w:rsidRPr="00E30308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7F7645B0" w14:textId="7FE215B2" w:rsidR="001A632E" w:rsidRDefault="001A632E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Level of Assistance: </w:t>
      </w:r>
      <w:r w:rsidRPr="00E30308">
        <w:rPr>
          <w:rFonts w:ascii="Arial" w:hAnsi="Arial" w:cs="Arial"/>
          <w:b/>
        </w:rPr>
        <w:t>specify</w:t>
      </w:r>
      <w:r w:rsidRPr="00E30308">
        <w:rPr>
          <w:rFonts w:ascii="Arial" w:hAnsi="Arial" w:cs="Arial"/>
        </w:rPr>
        <w:t xml:space="preserve"> independent</w:t>
      </w:r>
      <w:r>
        <w:rPr>
          <w:rFonts w:ascii="Arial" w:hAnsi="Arial" w:cs="Arial"/>
        </w:rPr>
        <w:t>ly OR</w:t>
      </w:r>
      <w:r w:rsidRPr="00E30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Pr="00E30308">
        <w:rPr>
          <w:rFonts w:ascii="Arial" w:hAnsi="Arial" w:cs="Arial"/>
        </w:rPr>
        <w:t>limited assistance</w:t>
      </w:r>
      <w:r>
        <w:rPr>
          <w:rFonts w:ascii="Arial" w:hAnsi="Arial" w:cs="Arial"/>
        </w:rPr>
        <w:t>/e</w:t>
      </w:r>
      <w:r w:rsidRPr="00E30308">
        <w:rPr>
          <w:rFonts w:ascii="Arial" w:hAnsi="Arial" w:cs="Arial"/>
        </w:rPr>
        <w:t>xtensive assistance</w:t>
      </w:r>
      <w:r>
        <w:rPr>
          <w:rFonts w:ascii="Arial" w:hAnsi="Arial" w:cs="Arial"/>
        </w:rPr>
        <w:t>/</w:t>
      </w:r>
      <w:r w:rsidRPr="00E30308">
        <w:rPr>
          <w:rFonts w:ascii="Arial" w:hAnsi="Arial" w:cs="Arial"/>
        </w:rPr>
        <w:t>total dependence</w:t>
      </w:r>
      <w:r>
        <w:rPr>
          <w:rFonts w:ascii="Arial" w:hAnsi="Arial" w:cs="Arial"/>
        </w:rPr>
        <w:t>/</w:t>
      </w:r>
      <w:r w:rsidRPr="00E30308">
        <w:rPr>
          <w:rFonts w:ascii="Arial" w:hAnsi="Arial" w:cs="Arial"/>
        </w:rPr>
        <w:t>supervision</w:t>
      </w:r>
      <w:r>
        <w:rPr>
          <w:rFonts w:ascii="Arial" w:hAnsi="Arial" w:cs="Arial"/>
        </w:rPr>
        <w:t>/</w:t>
      </w:r>
      <w:r w:rsidRPr="00E30308">
        <w:rPr>
          <w:rFonts w:ascii="Arial" w:hAnsi="Arial" w:cs="Arial"/>
        </w:rPr>
        <w:t>set up help).</w:t>
      </w:r>
    </w:p>
    <w:p w14:paraId="314538D6" w14:textId="77DB2C5C" w:rsidR="00484699" w:rsidRPr="00E30308" w:rsidRDefault="00484699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 xml:space="preserve">Adaptive Devices: </w:t>
      </w:r>
    </w:p>
    <w:p w14:paraId="79EC6304" w14:textId="6E6D4F80" w:rsidR="008758EA" w:rsidRPr="00E30308" w:rsidRDefault="008758EA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Hydration/Fluid Intake</w:t>
      </w:r>
      <w:r w:rsidR="00D27BCF" w:rsidRPr="00E30308">
        <w:rPr>
          <w:rFonts w:ascii="Arial" w:hAnsi="Arial" w:cs="Arial"/>
          <w:b/>
          <w:bCs/>
          <w:color w:val="000000" w:themeColor="text1"/>
        </w:rPr>
        <w:t>/S&amp;S</w:t>
      </w:r>
      <w:r w:rsidRPr="00E30308">
        <w:rPr>
          <w:rFonts w:ascii="Arial" w:hAnsi="Arial" w:cs="Arial"/>
          <w:b/>
          <w:bCs/>
          <w:color w:val="000000" w:themeColor="text1"/>
        </w:rPr>
        <w:t>:</w:t>
      </w:r>
    </w:p>
    <w:p w14:paraId="76E6B0DB" w14:textId="49CB282A" w:rsidR="008758EA" w:rsidRPr="00E30308" w:rsidRDefault="00D27BCF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Weight:</w:t>
      </w:r>
    </w:p>
    <w:p w14:paraId="11D0BC16" w14:textId="03797D2C" w:rsidR="008170FC" w:rsidRPr="00E30308" w:rsidRDefault="008170FC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Bowels:</w:t>
      </w:r>
    </w:p>
    <w:p w14:paraId="66C3A09A" w14:textId="18629ED7" w:rsidR="008170FC" w:rsidRPr="00E30308" w:rsidRDefault="008170FC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Falls:</w:t>
      </w:r>
    </w:p>
    <w:p w14:paraId="1F5470F8" w14:textId="13836020" w:rsidR="008170FC" w:rsidRPr="00E30308" w:rsidRDefault="008170FC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Skin:</w:t>
      </w:r>
    </w:p>
    <w:p w14:paraId="320B5D3B" w14:textId="3D9E3A67" w:rsidR="008170FC" w:rsidRPr="00E30308" w:rsidRDefault="008170FC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Labs:</w:t>
      </w:r>
    </w:p>
    <w:p w14:paraId="7A33643F" w14:textId="5A51EEA4" w:rsidR="008170FC" w:rsidRPr="00E30308" w:rsidRDefault="008170FC" w:rsidP="009A3821">
      <w:pPr>
        <w:spacing w:after="0"/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Medications:</w:t>
      </w:r>
    </w:p>
    <w:p w14:paraId="26DC23D1" w14:textId="77777777" w:rsidR="00F461C1" w:rsidRPr="00E30308" w:rsidRDefault="00F461C1" w:rsidP="003A3FFB">
      <w:pPr>
        <w:tabs>
          <w:tab w:val="left" w:pos="5387"/>
        </w:tabs>
        <w:ind w:left="90"/>
        <w:rPr>
          <w:rFonts w:ascii="Arial" w:hAnsi="Arial" w:cs="Arial"/>
          <w:b/>
          <w:bCs/>
          <w:color w:val="000000" w:themeColor="text1"/>
        </w:rPr>
      </w:pPr>
    </w:p>
    <w:p w14:paraId="78DC4C44" w14:textId="0E5D2835" w:rsidR="000F57CD" w:rsidRPr="00E30308" w:rsidRDefault="00C43105" w:rsidP="003568A8">
      <w:pPr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 xml:space="preserve">Nutritional Risk Level: </w:t>
      </w:r>
    </w:p>
    <w:p w14:paraId="02F37FDA" w14:textId="00DCD3C8" w:rsidR="006D0B8A" w:rsidRPr="00E30308" w:rsidRDefault="006D0B8A" w:rsidP="003568A8">
      <w:pPr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Assessment Summary</w:t>
      </w:r>
      <w:r w:rsidR="00AB63D2">
        <w:rPr>
          <w:rFonts w:ascii="Arial" w:hAnsi="Arial" w:cs="Arial"/>
          <w:b/>
          <w:bCs/>
          <w:color w:val="000000" w:themeColor="text1"/>
        </w:rPr>
        <w:t xml:space="preserve"> </w:t>
      </w:r>
      <w:r w:rsidR="00AB63D2" w:rsidRPr="00AB63D2">
        <w:rPr>
          <w:rFonts w:ascii="Arial" w:hAnsi="Arial" w:cs="Arial"/>
          <w:color w:val="000000" w:themeColor="text1"/>
        </w:rPr>
        <w:t>(include</w:t>
      </w:r>
      <w:r w:rsidR="00AB63D2">
        <w:rPr>
          <w:rFonts w:ascii="Arial" w:hAnsi="Arial" w:cs="Arial"/>
          <w:color w:val="000000" w:themeColor="text1"/>
        </w:rPr>
        <w:t xml:space="preserve"> observations, </w:t>
      </w:r>
      <w:r w:rsidR="00AB63D2" w:rsidRPr="00AB63D2">
        <w:rPr>
          <w:rFonts w:ascii="Arial" w:hAnsi="Arial" w:cs="Arial"/>
          <w:color w:val="000000" w:themeColor="text1"/>
        </w:rPr>
        <w:t>reassessment of current interventions, acceptance and effectiveness)</w:t>
      </w:r>
      <w:r w:rsidRPr="00AB63D2">
        <w:rPr>
          <w:rFonts w:ascii="Arial" w:hAnsi="Arial" w:cs="Arial"/>
          <w:color w:val="000000" w:themeColor="text1"/>
        </w:rPr>
        <w:t>:</w:t>
      </w:r>
      <w:r w:rsidRPr="00E3030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4D815F1" w14:textId="39977B00" w:rsidR="00C43105" w:rsidRPr="00E30308" w:rsidRDefault="00AB63D2" w:rsidP="003568A8">
      <w:pPr>
        <w:ind w:left="9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Resident </w:t>
      </w:r>
      <w:r w:rsidR="00C43105" w:rsidRPr="00E30308">
        <w:rPr>
          <w:rFonts w:ascii="Arial" w:hAnsi="Arial" w:cs="Arial"/>
          <w:b/>
          <w:bCs/>
          <w:color w:val="000000" w:themeColor="text1"/>
        </w:rPr>
        <w:t>Goals:</w:t>
      </w:r>
    </w:p>
    <w:p w14:paraId="5980F72E" w14:textId="25E4E4F9" w:rsidR="000A5BF6" w:rsidRPr="00E30308" w:rsidRDefault="000A5BF6" w:rsidP="003568A8">
      <w:pPr>
        <w:ind w:left="90"/>
        <w:rPr>
          <w:rFonts w:ascii="Arial" w:hAnsi="Arial" w:cs="Arial"/>
          <w:b/>
          <w:bCs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Referrals:</w:t>
      </w:r>
    </w:p>
    <w:p w14:paraId="6B36BCEA" w14:textId="5D3CB3AA" w:rsidR="00F84739" w:rsidRPr="00E30308" w:rsidRDefault="006D0B8A" w:rsidP="000A5BF6">
      <w:pPr>
        <w:ind w:left="90"/>
        <w:rPr>
          <w:rFonts w:ascii="Arial" w:hAnsi="Arial" w:cs="Arial"/>
          <w:color w:val="000000" w:themeColor="text1"/>
        </w:rPr>
      </w:pPr>
      <w:r w:rsidRPr="00E30308">
        <w:rPr>
          <w:rFonts w:ascii="Arial" w:hAnsi="Arial" w:cs="Arial"/>
          <w:b/>
          <w:bCs/>
          <w:color w:val="000000" w:themeColor="text1"/>
        </w:rPr>
        <w:t>Plan</w:t>
      </w:r>
      <w:r w:rsidR="00AB63D2">
        <w:rPr>
          <w:rFonts w:ascii="Arial" w:hAnsi="Arial" w:cs="Arial"/>
          <w:b/>
          <w:bCs/>
          <w:color w:val="000000" w:themeColor="text1"/>
        </w:rPr>
        <w:t xml:space="preserve"> of Care </w:t>
      </w:r>
      <w:r w:rsidR="00AB63D2">
        <w:rPr>
          <w:rFonts w:ascii="Arial" w:hAnsi="Arial" w:cs="Arial"/>
          <w:color w:val="000000" w:themeColor="text1"/>
        </w:rPr>
        <w:t>(include any discussions with resident/POA/SDM)</w:t>
      </w:r>
      <w:r w:rsidR="00AB63D2">
        <w:rPr>
          <w:rFonts w:ascii="Arial" w:hAnsi="Arial" w:cs="Arial"/>
          <w:b/>
          <w:bCs/>
          <w:color w:val="000000" w:themeColor="text1"/>
        </w:rPr>
        <w:t>:</w:t>
      </w:r>
    </w:p>
    <w:p w14:paraId="2C06C5EF" w14:textId="77777777" w:rsidR="00F835E3" w:rsidRPr="00E30308" w:rsidRDefault="00F835E3" w:rsidP="00F835E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000000" w:themeColor="text1"/>
        </w:rPr>
      </w:pPr>
    </w:p>
    <w:p w14:paraId="79DC3D0F" w14:textId="06D4C7EF" w:rsidR="00F00B26" w:rsidRPr="00E30308" w:rsidRDefault="00F00B26" w:rsidP="00356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000000" w:themeColor="text1"/>
        </w:rPr>
      </w:pPr>
      <w:r w:rsidRPr="00E30308">
        <w:rPr>
          <w:rFonts w:ascii="Arial" w:hAnsi="Arial" w:cs="Arial"/>
          <w:b/>
          <w:color w:val="000000" w:themeColor="text1"/>
        </w:rPr>
        <w:t>Progress Note:</w:t>
      </w:r>
    </w:p>
    <w:p w14:paraId="111F5792" w14:textId="7A54CEA4" w:rsidR="00F00B26" w:rsidRPr="00E30308" w:rsidRDefault="00F00B26" w:rsidP="003568A8">
      <w:pPr>
        <w:ind w:left="90"/>
        <w:rPr>
          <w:rFonts w:ascii="Arial" w:hAnsi="Arial" w:cs="Arial"/>
          <w:color w:val="000000" w:themeColor="text1"/>
        </w:rPr>
      </w:pPr>
      <w:r w:rsidRPr="00E30308">
        <w:rPr>
          <w:rFonts w:ascii="Arial" w:hAnsi="Arial" w:cs="Arial"/>
          <w:color w:val="000000" w:themeColor="text1"/>
        </w:rPr>
        <w:t xml:space="preserve">Admission assessment / Quarterly assessment completed, </w:t>
      </w:r>
      <w:r w:rsidRPr="00E30308">
        <w:rPr>
          <w:rFonts w:ascii="Arial" w:hAnsi="Arial" w:cs="Arial"/>
          <w:b/>
          <w:color w:val="000000" w:themeColor="text1"/>
        </w:rPr>
        <w:t>copy context of RAP assessment above</w:t>
      </w:r>
      <w:r w:rsidR="00AB63D2">
        <w:rPr>
          <w:rFonts w:ascii="Arial" w:hAnsi="Arial" w:cs="Arial"/>
          <w:b/>
          <w:color w:val="000000" w:themeColor="text1"/>
        </w:rPr>
        <w:t xml:space="preserve"> (or process as per home policy)</w:t>
      </w:r>
      <w:r w:rsidRPr="00E30308">
        <w:rPr>
          <w:rFonts w:ascii="Arial" w:hAnsi="Arial" w:cs="Arial"/>
          <w:color w:val="000000" w:themeColor="text1"/>
        </w:rPr>
        <w:t>.  To follow up q</w:t>
      </w:r>
      <w:r w:rsidR="00F84739" w:rsidRPr="00E30308">
        <w:rPr>
          <w:rFonts w:ascii="Arial" w:hAnsi="Arial" w:cs="Arial"/>
          <w:color w:val="000000" w:themeColor="text1"/>
        </w:rPr>
        <w:t>uarterly</w:t>
      </w:r>
      <w:r w:rsidRPr="00E30308">
        <w:rPr>
          <w:rFonts w:ascii="Arial" w:hAnsi="Arial" w:cs="Arial"/>
          <w:color w:val="000000" w:themeColor="text1"/>
        </w:rPr>
        <w:t xml:space="preserve"> and PRN</w:t>
      </w:r>
    </w:p>
    <w:p w14:paraId="625AC455" w14:textId="1531C062" w:rsidR="002E1295" w:rsidRDefault="009A3821" w:rsidP="009A3821">
      <w:pPr>
        <w:tabs>
          <w:tab w:val="left" w:pos="1653"/>
        </w:tabs>
        <w:rPr>
          <w:rFonts w:ascii="Arial" w:hAnsi="Arial" w:cs="Arial"/>
          <w:sz w:val="20"/>
          <w:szCs w:val="20"/>
        </w:rPr>
      </w:pPr>
      <w:r w:rsidRPr="00E30308">
        <w:rPr>
          <w:rFonts w:ascii="Arial" w:hAnsi="Arial" w:cs="Arial"/>
          <w:sz w:val="20"/>
          <w:szCs w:val="20"/>
        </w:rPr>
        <w:tab/>
      </w:r>
    </w:p>
    <w:p w14:paraId="1138985D" w14:textId="4339E993" w:rsidR="00524FEF" w:rsidRPr="00524FEF" w:rsidRDefault="00524FEF" w:rsidP="00524FEF">
      <w:pPr>
        <w:rPr>
          <w:rFonts w:ascii="Arial" w:hAnsi="Arial" w:cs="Arial"/>
          <w:sz w:val="20"/>
          <w:szCs w:val="20"/>
        </w:rPr>
      </w:pPr>
    </w:p>
    <w:p w14:paraId="1FC27250" w14:textId="77777777" w:rsidR="00524FEF" w:rsidRPr="00524FEF" w:rsidRDefault="00524FEF" w:rsidP="00524FEF">
      <w:pPr>
        <w:rPr>
          <w:rFonts w:ascii="Arial" w:hAnsi="Arial" w:cs="Arial"/>
          <w:sz w:val="20"/>
          <w:szCs w:val="20"/>
        </w:rPr>
      </w:pPr>
    </w:p>
    <w:sectPr w:rsidR="00524FEF" w:rsidRPr="00524FEF" w:rsidSect="009B06A8">
      <w:headerReference w:type="default" r:id="rId7"/>
      <w:footerReference w:type="default" r:id="rId8"/>
      <w:pgSz w:w="12240" w:h="15840"/>
      <w:pgMar w:top="720" w:right="720" w:bottom="720" w:left="72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3294" w14:textId="77777777" w:rsidR="00AD09EE" w:rsidRDefault="00AD09EE" w:rsidP="00F00B26">
      <w:pPr>
        <w:spacing w:after="0" w:line="240" w:lineRule="auto"/>
      </w:pPr>
      <w:r>
        <w:separator/>
      </w:r>
    </w:p>
  </w:endnote>
  <w:endnote w:type="continuationSeparator" w:id="0">
    <w:p w14:paraId="34A023C6" w14:textId="77777777" w:rsidR="00AD09EE" w:rsidRDefault="00AD09EE" w:rsidP="00F00B26">
      <w:pPr>
        <w:spacing w:after="0" w:line="240" w:lineRule="auto"/>
      </w:pPr>
      <w:r>
        <w:continuationSeparator/>
      </w:r>
    </w:p>
  </w:endnote>
  <w:endnote w:type="continuationNotice" w:id="1">
    <w:p w14:paraId="716BC90E" w14:textId="77777777" w:rsidR="0071422D" w:rsidRDefault="00714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B65A" w14:textId="77777777" w:rsidR="009B06A8" w:rsidRDefault="006117E1" w:rsidP="009B06A8">
    <w:pPr>
      <w:ind w:left="-284"/>
      <w:rPr>
        <w:b/>
        <w:bCs/>
        <w:sz w:val="16"/>
        <w:szCs w:val="16"/>
      </w:rPr>
    </w:pPr>
    <w:r>
      <w:rPr>
        <w:lang w:val="en-CA"/>
      </w:rPr>
      <w:t>OSNAC FNAT March 2023</w:t>
    </w:r>
    <w:r w:rsidR="009B06A8">
      <w:rPr>
        <w:lang w:val="en-CA"/>
      </w:rPr>
      <w:t xml:space="preserve">.  </w:t>
    </w:r>
    <w:r w:rsidR="009B06A8">
      <w:rPr>
        <w:rFonts w:ascii="Arial" w:hAnsi="Arial" w:cs="Arial"/>
        <w:sz w:val="16"/>
        <w:szCs w:val="16"/>
      </w:rPr>
      <w:t>Adapted from Seasons Care Dietitian Network 2023</w:t>
    </w:r>
    <w:r w:rsidR="009B06A8">
      <w:rPr>
        <w:b/>
        <w:noProof/>
        <w:sz w:val="28"/>
        <w:szCs w:val="28"/>
      </w:rPr>
      <w:t xml:space="preserve"> </w:t>
    </w:r>
  </w:p>
  <w:p w14:paraId="117D5F8B" w14:textId="430A8E76" w:rsidR="006117E1" w:rsidRPr="006117E1" w:rsidRDefault="006117E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54C9" w14:textId="77777777" w:rsidR="00AD09EE" w:rsidRDefault="00AD09EE" w:rsidP="00F00B26">
      <w:pPr>
        <w:spacing w:after="0" w:line="240" w:lineRule="auto"/>
      </w:pPr>
      <w:r>
        <w:separator/>
      </w:r>
    </w:p>
  </w:footnote>
  <w:footnote w:type="continuationSeparator" w:id="0">
    <w:p w14:paraId="78C087F0" w14:textId="77777777" w:rsidR="00AD09EE" w:rsidRDefault="00AD09EE" w:rsidP="00F00B26">
      <w:pPr>
        <w:spacing w:after="0" w:line="240" w:lineRule="auto"/>
      </w:pPr>
      <w:r>
        <w:continuationSeparator/>
      </w:r>
    </w:p>
  </w:footnote>
  <w:footnote w:type="continuationNotice" w:id="1">
    <w:p w14:paraId="6CC9239F" w14:textId="77777777" w:rsidR="0071422D" w:rsidRDefault="00714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2E4" w14:textId="2709C933" w:rsidR="00F00B26" w:rsidRPr="00E30308" w:rsidRDefault="00264E4B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0D848D0" wp14:editId="21986CFE">
          <wp:simplePos x="0" y="0"/>
          <wp:positionH relativeFrom="column">
            <wp:posOffset>6249670</wp:posOffset>
          </wp:positionH>
          <wp:positionV relativeFrom="paragraph">
            <wp:posOffset>-373380</wp:posOffset>
          </wp:positionV>
          <wp:extent cx="906780" cy="906780"/>
          <wp:effectExtent l="0" t="0" r="7620" b="7620"/>
          <wp:wrapNone/>
          <wp:docPr id="15" name="Picture 15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6558DF" wp14:editId="65671581">
          <wp:simplePos x="0" y="0"/>
          <wp:positionH relativeFrom="column">
            <wp:posOffset>5410200</wp:posOffset>
          </wp:positionH>
          <wp:positionV relativeFrom="paragraph">
            <wp:posOffset>-353060</wp:posOffset>
          </wp:positionV>
          <wp:extent cx="906145" cy="906145"/>
          <wp:effectExtent l="0" t="0" r="8255" b="8255"/>
          <wp:wrapNone/>
          <wp:docPr id="16" name="Picture 16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0B26" w:rsidRPr="00E30308">
      <w:rPr>
        <w:rFonts w:ascii="Arial" w:hAnsi="Arial" w:cs="Arial"/>
        <w:b/>
        <w:sz w:val="28"/>
        <w:szCs w:val="28"/>
      </w:rPr>
      <w:t>RAP &amp; PROGRESS NOTE TEMPLATE</w:t>
    </w:r>
    <w:r>
      <w:rPr>
        <w:rFonts w:ascii="Arial" w:hAnsi="Arial" w:cs="Arial"/>
        <w:b/>
        <w:sz w:val="28"/>
        <w:szCs w:val="28"/>
      </w:rPr>
      <w:t xml:space="preserve"> -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1C54"/>
    <w:multiLevelType w:val="hybridMultilevel"/>
    <w:tmpl w:val="7CD43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256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6"/>
    <w:rsid w:val="00045381"/>
    <w:rsid w:val="00064449"/>
    <w:rsid w:val="000A5BF6"/>
    <w:rsid w:val="000E1A5F"/>
    <w:rsid w:val="000F57CD"/>
    <w:rsid w:val="001A632E"/>
    <w:rsid w:val="00200BE0"/>
    <w:rsid w:val="00264E4B"/>
    <w:rsid w:val="002E1295"/>
    <w:rsid w:val="00301DC4"/>
    <w:rsid w:val="003568A8"/>
    <w:rsid w:val="0037673F"/>
    <w:rsid w:val="00390675"/>
    <w:rsid w:val="003A3FFB"/>
    <w:rsid w:val="003D64BC"/>
    <w:rsid w:val="00402730"/>
    <w:rsid w:val="0042202F"/>
    <w:rsid w:val="00441B69"/>
    <w:rsid w:val="00484699"/>
    <w:rsid w:val="00524FEF"/>
    <w:rsid w:val="005F7B49"/>
    <w:rsid w:val="006117E1"/>
    <w:rsid w:val="006D0B8A"/>
    <w:rsid w:val="00701FBD"/>
    <w:rsid w:val="0071422D"/>
    <w:rsid w:val="00772BEA"/>
    <w:rsid w:val="008170FC"/>
    <w:rsid w:val="00826880"/>
    <w:rsid w:val="008758EA"/>
    <w:rsid w:val="009106BF"/>
    <w:rsid w:val="009120BE"/>
    <w:rsid w:val="009A3821"/>
    <w:rsid w:val="009B06A8"/>
    <w:rsid w:val="00A8226A"/>
    <w:rsid w:val="00AB63D2"/>
    <w:rsid w:val="00AD09EE"/>
    <w:rsid w:val="00AE7383"/>
    <w:rsid w:val="00B575CE"/>
    <w:rsid w:val="00BA5506"/>
    <w:rsid w:val="00C2662D"/>
    <w:rsid w:val="00C43105"/>
    <w:rsid w:val="00D27BCF"/>
    <w:rsid w:val="00DA1007"/>
    <w:rsid w:val="00E30308"/>
    <w:rsid w:val="00E36F74"/>
    <w:rsid w:val="00E52ABB"/>
    <w:rsid w:val="00E541A7"/>
    <w:rsid w:val="00E55694"/>
    <w:rsid w:val="00E57283"/>
    <w:rsid w:val="00E82BCB"/>
    <w:rsid w:val="00F00B26"/>
    <w:rsid w:val="00F461C1"/>
    <w:rsid w:val="00F75659"/>
    <w:rsid w:val="00F835E3"/>
    <w:rsid w:val="00F84739"/>
    <w:rsid w:val="00FA0A1D"/>
    <w:rsid w:val="00FA76DC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C5390"/>
  <w15:chartTrackingRefBased/>
  <w15:docId w15:val="{A504B4D8-F122-4876-BF2A-4977870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26"/>
  </w:style>
  <w:style w:type="paragraph" w:styleId="Footer">
    <w:name w:val="footer"/>
    <w:basedOn w:val="Normal"/>
    <w:link w:val="FooterChar"/>
    <w:uiPriority w:val="99"/>
    <w:unhideWhenUsed/>
    <w:rsid w:val="00F0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Scaman</dc:creator>
  <cp:keywords/>
  <dc:description/>
  <cp:lastModifiedBy>Stacey Scaman</cp:lastModifiedBy>
  <cp:revision>2</cp:revision>
  <dcterms:created xsi:type="dcterms:W3CDTF">2023-03-18T13:34:00Z</dcterms:created>
  <dcterms:modified xsi:type="dcterms:W3CDTF">2023-03-18T13:34:00Z</dcterms:modified>
</cp:coreProperties>
</file>